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2E" w:rsidRDefault="00BD742E" w:rsidP="00BD742E">
      <w:pPr>
        <w:pStyle w:val="a5"/>
        <w:spacing w:before="0" w:beforeAutospacing="0" w:after="0" w:afterAutospacing="0"/>
        <w:jc w:val="center"/>
        <w:rPr>
          <w:rFonts w:ascii="瀹嬩綋" w:eastAsia="瀹嬩綋"/>
          <w:color w:val="444444"/>
          <w:sz w:val="27"/>
          <w:szCs w:val="27"/>
        </w:rPr>
      </w:pPr>
      <w:r>
        <w:rPr>
          <w:rFonts w:ascii="黑体" w:eastAsia="黑体" w:hAnsi="黑体" w:hint="eastAsia"/>
          <w:b/>
          <w:bCs/>
          <w:color w:val="444444"/>
          <w:sz w:val="28"/>
          <w:szCs w:val="28"/>
        </w:rPr>
        <w:t>在庆祝中国共产党成立95周年大会上的讲话</w:t>
      </w:r>
    </w:p>
    <w:p w:rsidR="00BD742E" w:rsidRDefault="00BD742E" w:rsidP="00BD742E">
      <w:pPr>
        <w:pStyle w:val="a5"/>
        <w:spacing w:before="0" w:beforeAutospacing="0" w:after="0" w:afterAutospacing="0"/>
        <w:jc w:val="center"/>
        <w:rPr>
          <w:rFonts w:ascii="瀹嬩綋" w:eastAsia="瀹嬩綋" w:hint="eastAsia"/>
          <w:color w:val="444444"/>
          <w:sz w:val="27"/>
          <w:szCs w:val="27"/>
        </w:rPr>
      </w:pPr>
      <w:r>
        <w:rPr>
          <w:rFonts w:hint="eastAsia"/>
          <w:color w:val="444444"/>
        </w:rPr>
        <w:t>（2016年7月1日）</w:t>
      </w:r>
    </w:p>
    <w:p w:rsidR="00BD742E" w:rsidRDefault="00BD742E" w:rsidP="00BD742E">
      <w:pPr>
        <w:pStyle w:val="a5"/>
        <w:spacing w:before="0" w:beforeAutospacing="0" w:after="0" w:afterAutospacing="0"/>
        <w:jc w:val="center"/>
        <w:rPr>
          <w:rFonts w:ascii="瀹嬩綋" w:eastAsia="瀹嬩綋" w:hint="eastAsia"/>
          <w:color w:val="444444"/>
          <w:sz w:val="27"/>
          <w:szCs w:val="27"/>
        </w:rPr>
      </w:pPr>
      <w:r>
        <w:rPr>
          <w:rFonts w:hint="eastAsia"/>
          <w:color w:val="444444"/>
        </w:rPr>
        <w:t>习近平</w:t>
      </w:r>
    </w:p>
    <w:p w:rsidR="00BD742E" w:rsidRDefault="00BD742E" w:rsidP="00BD742E">
      <w:pPr>
        <w:pStyle w:val="a5"/>
        <w:spacing w:before="0" w:beforeAutospacing="0" w:after="0" w:afterAutospacing="0"/>
        <w:jc w:val="center"/>
        <w:rPr>
          <w:rFonts w:ascii="瀹嬩綋" w:eastAsia="瀹嬩綋" w:hint="eastAsia"/>
          <w:color w:val="444444"/>
          <w:sz w:val="27"/>
          <w:szCs w:val="27"/>
        </w:rPr>
      </w:pPr>
      <w:r>
        <w:rPr>
          <w:rFonts w:hint="eastAsia"/>
          <w:color w:val="444444"/>
        </w:rPr>
        <w:t>《人民日报》（2016年07月02日 ）</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Pr>
          <w:rFonts w:hint="eastAsia"/>
          <w:color w:val="444444"/>
        </w:rPr>
        <w:t>梦胜利</w:t>
      </w:r>
      <w:proofErr w:type="gramEnd"/>
      <w:r>
        <w:rPr>
          <w:rFonts w:hint="eastAsia"/>
          <w:color w:val="444444"/>
        </w:rPr>
        <w:t>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在几千年的历史发展中，中华民族创造了悠久灿烂的中华文明，为人类</w:t>
      </w:r>
      <w:proofErr w:type="gramStart"/>
      <w:r>
        <w:rPr>
          <w:rFonts w:hint="eastAsia"/>
          <w:color w:val="444444"/>
        </w:rPr>
        <w:t>作出</w:t>
      </w:r>
      <w:proofErr w:type="gramEnd"/>
      <w:r>
        <w:rPr>
          <w:rFonts w:hint="eastAsia"/>
          <w:color w:val="444444"/>
        </w:rPr>
        <w:t>了卓越贡献，成为世界上伟大的民族。但是，近代以后，由于西方列强的入侵，由于封建统治的腐败，中国逐渐成为半殖民地半封建社会，山河破碎，生灵涂炭，中华民族遭受了前所未有的苦难。</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面对苦难，中国人民没有屈服，而是挺起脊梁、奋起抗争，以百折不挠的精神，进行了一场场气壮山河的斗争，谱写了一曲</w:t>
      </w:r>
      <w:proofErr w:type="gramStart"/>
      <w:r>
        <w:rPr>
          <w:rFonts w:hint="eastAsia"/>
          <w:color w:val="444444"/>
        </w:rPr>
        <w:t>曲</w:t>
      </w:r>
      <w:proofErr w:type="gramEnd"/>
      <w:r>
        <w:rPr>
          <w:rFonts w:hint="eastAsia"/>
          <w:color w:val="444444"/>
        </w:rPr>
        <w:t>可歌可泣的史诗。</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1921年，五四运动之后，在中华民族内忧外患、社会危机空前深重的背景下，在马克思列宁主义同中国工人运动相结合的进程中，中国共产党诞生了。</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在95年波澜壮阔的历史进程中，中国共产党紧紧依靠人民，跨过一道又一道沟坎，取得一个又一个胜利，为中华民族</w:t>
      </w:r>
      <w:proofErr w:type="gramStart"/>
      <w:r>
        <w:rPr>
          <w:rFonts w:hint="eastAsia"/>
          <w:color w:val="444444"/>
        </w:rPr>
        <w:t>作出</w:t>
      </w:r>
      <w:proofErr w:type="gramEnd"/>
      <w:r>
        <w:rPr>
          <w:rFonts w:hint="eastAsia"/>
          <w:color w:val="444444"/>
        </w:rPr>
        <w:t>了伟大历史贡献。</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lastRenderedPageBreak/>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历史告诉我们，没有先进理论的指导，没有用先进理论武装起来的先进政党的领导，没有先进政党顺应历史潮流、勇担历史重任、敢于</w:t>
      </w:r>
      <w:proofErr w:type="gramStart"/>
      <w:r>
        <w:rPr>
          <w:rFonts w:hint="eastAsia"/>
          <w:color w:val="444444"/>
        </w:rPr>
        <w:t>作出</w:t>
      </w:r>
      <w:proofErr w:type="gramEnd"/>
      <w:r>
        <w:rPr>
          <w:rFonts w:hint="eastAsia"/>
          <w:color w:val="444444"/>
        </w:rPr>
        <w:t>巨大牺牲，中国人民就无法打败压在自己头上的各种反动派，中华民族就无法改变被压迫、被奴役的命运，我们的国家就无法团结统一、在社会主义道路上走向繁荣富强。</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在这个庄严而光荣的时刻，我们深切怀念为中国革命、建设、改革，为中国共产党建立、巩固、发展</w:t>
      </w:r>
      <w:proofErr w:type="gramStart"/>
      <w:r>
        <w:rPr>
          <w:rFonts w:hint="eastAsia"/>
          <w:color w:val="444444"/>
        </w:rPr>
        <w:t>作出</w:t>
      </w:r>
      <w:proofErr w:type="gramEnd"/>
      <w:r>
        <w:rPr>
          <w:rFonts w:hint="eastAsia"/>
          <w:color w:val="444444"/>
        </w:rPr>
        <w:t>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lastRenderedPageBreak/>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历史总是要前进的，历史从不等待一切犹豫者、观望者、懈怠者、软弱者。只有与历史同步伐、与时代共命运的人，才能赢得光明的未来。</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我们党已经走过了95年的历程，但我们要永远保持建党时中国共产党人的奋斗精神，永远保持对人民的赤子之心。一切向前走，都不能忘记走过的路；走得再远、</w:t>
      </w:r>
      <w:proofErr w:type="gramStart"/>
      <w:r>
        <w:rPr>
          <w:rFonts w:hint="eastAsia"/>
          <w:color w:val="444444"/>
        </w:rPr>
        <w:t>走到再</w:t>
      </w:r>
      <w:proofErr w:type="gramEnd"/>
      <w:r>
        <w:rPr>
          <w:rFonts w:hint="eastAsia"/>
          <w:color w:val="444444"/>
        </w:rPr>
        <w:t>光辉的未来，也不能忘记走过的过去，不能忘记为什么出发。面向未来，面对挑战，全党同志一定要不忘初心、继续前进。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w:t>
      </w:r>
      <w:r>
        <w:rPr>
          <w:rFonts w:ascii="楷体" w:eastAsia="楷体" w:hAnsi="楷体" w:hint="eastAsia"/>
          <w:b/>
          <w:bCs/>
          <w:color w:val="444444"/>
        </w:rPr>
        <w:t>——坚持不忘初心、继续前进，就要坚持马克思主义的指导地位，坚持把马克思主义基本原理同当代中国实际和时代特点紧密结合起来，推进理论创新、实践创新，不断把马克思主义中国化推向前进。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马克思主义及其在中国的发展，为党和人民事业发展提供了既一脉相承又与时俱进的科学理论指导，为增进全党全国各族人民团结统一提供了坚实思想基础。</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lastRenderedPageBreak/>
        <w:t xml:space="preserve">　</w:t>
      </w:r>
      <w:r>
        <w:rPr>
          <w:rFonts w:ascii="楷体" w:eastAsia="楷体" w:hAnsi="楷体" w:hint="eastAsia"/>
          <w:b/>
          <w:bCs/>
          <w:color w:val="444444"/>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w:t>
      </w:r>
      <w:proofErr w:type="gramStart"/>
      <w:r>
        <w:rPr>
          <w:rFonts w:hint="eastAsia"/>
          <w:color w:val="444444"/>
        </w:rPr>
        <w:t>理政新理念</w:t>
      </w:r>
      <w:proofErr w:type="gramEnd"/>
      <w:r>
        <w:rPr>
          <w:rFonts w:hint="eastAsia"/>
          <w:color w:val="444444"/>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w:t>
      </w:r>
      <w:r>
        <w:rPr>
          <w:rFonts w:ascii="楷体" w:eastAsia="楷体" w:hAnsi="楷体" w:hint="eastAsia"/>
          <w:b/>
          <w:bCs/>
          <w:color w:val="444444"/>
        </w:rPr>
        <w:t xml:space="preserve">　——坚持不忘初心、继续前进，就要坚持中国特色社会主义道路自信、理论自信、制度自信、文化自信，坚持党的基本路线不动摇，不断把中国特色社会主义伟大事业推向前进。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lastRenderedPageBreak/>
        <w:t xml:space="preserve">　　文化自信，是更基础、更广泛、更深厚的自信。在5000多年文明发展中孕育的中华优秀传统文化，在党和人民伟大斗争中孕育的革命文化和社会主义先进文化，</w:t>
      </w:r>
      <w:proofErr w:type="gramStart"/>
      <w:r>
        <w:rPr>
          <w:rFonts w:hint="eastAsia"/>
          <w:color w:val="444444"/>
        </w:rPr>
        <w:t>积淀着</w:t>
      </w:r>
      <w:proofErr w:type="gramEnd"/>
      <w:r>
        <w:rPr>
          <w:rFonts w:hint="eastAsia"/>
          <w:color w:val="444444"/>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w:t>
      </w:r>
      <w:r>
        <w:rPr>
          <w:rFonts w:ascii="楷体" w:eastAsia="楷体" w:hAnsi="楷体" w:hint="eastAsia"/>
          <w:b/>
          <w:bCs/>
          <w:color w:val="444444"/>
        </w:rPr>
        <w:t xml:space="preserve">　——坚持不忘初心、继续前进，就要统筹推进“五位一体”总体布局，协调推进“四个全面”战略布局，全力推进全面建成小康社会进程，不断把实现“两个一百年”奋斗目标推向前进。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全面建成小康社会，是我们党向人民、向历史</w:t>
      </w:r>
      <w:proofErr w:type="gramStart"/>
      <w:r>
        <w:rPr>
          <w:rFonts w:hint="eastAsia"/>
          <w:color w:val="444444"/>
        </w:rPr>
        <w:t>作出</w:t>
      </w:r>
      <w:proofErr w:type="gramEnd"/>
      <w:r>
        <w:rPr>
          <w:rFonts w:hint="eastAsia"/>
          <w:color w:val="444444"/>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ascii="楷体" w:eastAsia="楷体" w:hAnsi="楷体" w:hint="eastAsia"/>
          <w:b/>
          <w:bCs/>
          <w:color w:val="444444"/>
        </w:rPr>
        <w:t xml:space="preserve">　　——坚持不忘初心、继续前进，就要坚定不移高举改革开放旗帜，勇于全面深化改革，进一步解放思想、解放和发展社会生产力、解放和增强社会活力，不断把改革开放推向前进。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改革开放是当代中国最鲜明的特色，是我们党在新的历史时期最鲜明的旗帜。改革开放是决定当代中国命运的关键抉择，是党和人民事业大踏步赶上时代的重要法宝。</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lastRenderedPageBreak/>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Pr>
          <w:rFonts w:hint="eastAsia"/>
          <w:color w:val="444444"/>
        </w:rPr>
        <w:t>让发展</w:t>
      </w:r>
      <w:proofErr w:type="gramEnd"/>
      <w:r>
        <w:rPr>
          <w:rFonts w:hint="eastAsia"/>
          <w:color w:val="444444"/>
        </w:rPr>
        <w:t>更有质量，</w:t>
      </w:r>
      <w:proofErr w:type="gramStart"/>
      <w:r>
        <w:rPr>
          <w:rFonts w:hint="eastAsia"/>
          <w:color w:val="444444"/>
        </w:rPr>
        <w:t>让治理</w:t>
      </w:r>
      <w:proofErr w:type="gramEnd"/>
      <w:r>
        <w:rPr>
          <w:rFonts w:hint="eastAsia"/>
          <w:color w:val="444444"/>
        </w:rPr>
        <w:t>更有水平，让人民更有获得感。</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我们要坚持以经济体制改革为重点，坚持社会主义市场经济改革方向，全面深化经济体制、政治体制、文化体制、社会体制、生态文明体制和党的建设制度改革。</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改革往往都是从易到难。我们的改革要更加注重系统性、整体性、协同性，敢于涉深水区、啃硬骨头。我们要以勇于自我革命的气魄、坚忍不拔的毅力推进改革，敢于向积存多年的顽</w:t>
      </w:r>
      <w:proofErr w:type="gramStart"/>
      <w:r>
        <w:rPr>
          <w:rFonts w:hint="eastAsia"/>
          <w:color w:val="444444"/>
        </w:rPr>
        <w:t>瘴</w:t>
      </w:r>
      <w:proofErr w:type="gramEnd"/>
      <w:r>
        <w:rPr>
          <w:rFonts w:hint="eastAsia"/>
          <w:color w:val="444444"/>
        </w:rPr>
        <w:t>痼疾开刀，敢于触及深层次利益关系和矛盾，坚决冲破思想观念束缚，坚决破除利益固化藩篱，坚决清除妨碍社会生产力发展的体制机制障碍。</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w:t>
      </w:r>
      <w:r>
        <w:rPr>
          <w:rFonts w:ascii="楷体" w:eastAsia="楷体" w:hAnsi="楷体" w:hint="eastAsia"/>
          <w:color w:val="444444"/>
        </w:rPr>
        <w:t xml:space="preserve">　</w:t>
      </w:r>
      <w:r>
        <w:rPr>
          <w:rFonts w:ascii="楷体" w:eastAsia="楷体" w:hAnsi="楷体" w:hint="eastAsia"/>
          <w:b/>
          <w:bCs/>
          <w:color w:val="444444"/>
        </w:rPr>
        <w:t>——坚持不忘初心、继续前进，就要坚信党的根基在人民、党的力量在人民，坚持一切为了人民、一切依靠人民，充分发挥广大人民群众积极性、主动性、创造性，不断把为人民造福事业推向前进。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w:t>
      </w:r>
      <w:r>
        <w:rPr>
          <w:rFonts w:hint="eastAsia"/>
          <w:color w:val="444444"/>
        </w:rPr>
        <w:lastRenderedPageBreak/>
        <w:t>方面优秀人才吸引过来、凝聚起来，努力形成人人渴望成才、人人努力成才、人人皆可成才、人人尽展其才的良好局面。</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w:t>
      </w:r>
      <w:r>
        <w:rPr>
          <w:rFonts w:ascii="楷体" w:eastAsia="楷体" w:hAnsi="楷体" w:hint="eastAsia"/>
          <w:b/>
          <w:bCs/>
          <w:color w:val="444444"/>
        </w:rPr>
        <w:t>——坚持不忘初心、继续前进，就要始终不渝走和平发展道路，始终不渝奉行互利共赢的开放战略，加强同各国的友好往来，同各国人民一道，不断把人类和平与发展的崇高事业推向前进。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为人类不断</w:t>
      </w:r>
      <w:proofErr w:type="gramStart"/>
      <w:r>
        <w:rPr>
          <w:rFonts w:hint="eastAsia"/>
          <w:color w:val="444444"/>
        </w:rPr>
        <w:t>作出</w:t>
      </w:r>
      <w:proofErr w:type="gramEnd"/>
      <w:r>
        <w:rPr>
          <w:rFonts w:hint="eastAsia"/>
          <w:color w:val="444444"/>
        </w:rPr>
        <w:t>新的更大的贡献，是中国共产党和中国人民早就</w:t>
      </w:r>
      <w:proofErr w:type="gramStart"/>
      <w:r>
        <w:rPr>
          <w:rFonts w:hint="eastAsia"/>
          <w:color w:val="444444"/>
        </w:rPr>
        <w:t>作出</w:t>
      </w:r>
      <w:proofErr w:type="gramEnd"/>
      <w:r>
        <w:rPr>
          <w:rFonts w:hint="eastAsia"/>
          <w:color w:val="444444"/>
        </w:rPr>
        <w:t>的庄严承诺。中国共产党和中国人民从苦难中走过来，深知和平的珍贵、发展的价值，把促进世界和平与发展视为自己的神圣职责。</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中国人民深知，中国发展得益于国际社会，愿意以自己的发展为国际发展</w:t>
      </w:r>
      <w:proofErr w:type="gramStart"/>
      <w:r>
        <w:rPr>
          <w:rFonts w:hint="eastAsia"/>
          <w:color w:val="444444"/>
        </w:rPr>
        <w:t>作出</w:t>
      </w:r>
      <w:proofErr w:type="gramEnd"/>
      <w:r>
        <w:rPr>
          <w:rFonts w:hint="eastAsia"/>
          <w:color w:val="444444"/>
        </w:rPr>
        <w:t>贡献。中国对外开放，不是要一家唱独角戏，而是要欢迎各方共同参与；不是要谋求势力范围，而是要支持各国共同发展；不是要营造自己的后花园，而是要建设各国共享的百花园。</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Pr>
          <w:rFonts w:hint="eastAsia"/>
          <w:color w:val="444444"/>
        </w:rPr>
        <w:t>不</w:t>
      </w:r>
      <w:proofErr w:type="gramEnd"/>
      <w:r>
        <w:rPr>
          <w:rFonts w:hint="eastAsia"/>
          <w:color w:val="444444"/>
        </w:rPr>
        <w:t>觊觎他国权益，不嫉妒他国发展，但决不放弃我们的正当权益。中国人民</w:t>
      </w:r>
      <w:proofErr w:type="gramStart"/>
      <w:r>
        <w:rPr>
          <w:rFonts w:hint="eastAsia"/>
          <w:color w:val="444444"/>
        </w:rPr>
        <w:t>不</w:t>
      </w:r>
      <w:proofErr w:type="gramEnd"/>
      <w:r>
        <w:rPr>
          <w:rFonts w:hint="eastAsia"/>
          <w:color w:val="444444"/>
        </w:rPr>
        <w:t>信邪也不怕邪，</w:t>
      </w:r>
      <w:proofErr w:type="gramStart"/>
      <w:r>
        <w:rPr>
          <w:rFonts w:hint="eastAsia"/>
          <w:color w:val="444444"/>
        </w:rPr>
        <w:t>不</w:t>
      </w:r>
      <w:proofErr w:type="gramEnd"/>
      <w:r>
        <w:rPr>
          <w:rFonts w:hint="eastAsia"/>
          <w:color w:val="444444"/>
        </w:rPr>
        <w:t>惹事也</w:t>
      </w:r>
      <w:proofErr w:type="gramStart"/>
      <w:r>
        <w:rPr>
          <w:rFonts w:hint="eastAsia"/>
          <w:color w:val="444444"/>
        </w:rPr>
        <w:t>不</w:t>
      </w:r>
      <w:proofErr w:type="gramEnd"/>
      <w:r>
        <w:rPr>
          <w:rFonts w:hint="eastAsia"/>
          <w:color w:val="444444"/>
        </w:rPr>
        <w:t>怕事，任何外国不要指望我们会拿自己的核心利益做交易，不要指望我们会吞下损害我国主权、安全、发展利益的苦果。</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中国共产党将在独立自主、完全平等、相互尊重、互不干涉内部事务原则的基础上，同各国各地区政党和政治组织发展交流合作，促进国家关系发展。</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w:t>
      </w:r>
      <w:r>
        <w:rPr>
          <w:rFonts w:ascii="楷体" w:eastAsia="楷体" w:hAnsi="楷体" w:hint="eastAsia"/>
          <w:b/>
          <w:bCs/>
          <w:color w:val="444444"/>
        </w:rPr>
        <w:t xml:space="preserve">　——坚持不忘初心、继续前进，就要保持党的先进性和纯洁性，着力提高执政能力和领导水平，着力增强抵御风险和拒腐防变能力，不断把党的建设新的伟大工程推向前进。</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办好中国的事情，关键在党。中国特色社会主义</w:t>
      </w:r>
      <w:proofErr w:type="gramStart"/>
      <w:r>
        <w:rPr>
          <w:rFonts w:hint="eastAsia"/>
          <w:color w:val="444444"/>
        </w:rPr>
        <w:t>最</w:t>
      </w:r>
      <w:proofErr w:type="gramEnd"/>
      <w:r>
        <w:rPr>
          <w:rFonts w:hint="eastAsia"/>
          <w:color w:val="444444"/>
        </w:rPr>
        <w:t>本质的特征是中国共产党领导，中国特色社会主义制度的最大优势是中国共产党领导。坚持和完善党的领导，是党和国家的根本所在、命脉所在，是全国各族人民的利益所在、幸福所在。</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lastRenderedPageBreak/>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Pr>
          <w:rFonts w:hint="eastAsia"/>
          <w:color w:val="444444"/>
        </w:rPr>
        <w:t>真管真严</w:t>
      </w:r>
      <w:proofErr w:type="gramEnd"/>
      <w:r>
        <w:rPr>
          <w:rFonts w:hint="eastAsia"/>
          <w:color w:val="444444"/>
        </w:rPr>
        <w:t>、敢管敢严、长管长严。</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党的作风是党的形象，是观察党群干群关系、人心向背的晴雨表。党的作风正，人民的心气顺，党和人民就能同甘共苦。实践证明，只要</w:t>
      </w:r>
      <w:proofErr w:type="gramStart"/>
      <w:r>
        <w:rPr>
          <w:rFonts w:hint="eastAsia"/>
          <w:color w:val="444444"/>
        </w:rPr>
        <w:t>真管真严</w:t>
      </w:r>
      <w:proofErr w:type="gramEnd"/>
      <w:r>
        <w:rPr>
          <w:rFonts w:hint="eastAsia"/>
          <w:color w:val="444444"/>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我们党作为执政党，面临的最大威胁就是腐败。党的十八大以来，我们党坚持“老虎”、“苍蝇”</w:t>
      </w:r>
      <w:proofErr w:type="gramStart"/>
      <w:r>
        <w:rPr>
          <w:rFonts w:hint="eastAsia"/>
          <w:color w:val="444444"/>
        </w:rPr>
        <w:t>一</w:t>
      </w:r>
      <w:proofErr w:type="gramEnd"/>
      <w:r>
        <w:rPr>
          <w:rFonts w:hint="eastAsia"/>
          <w:color w:val="444444"/>
        </w:rPr>
        <w:t>起打，</w:t>
      </w:r>
      <w:proofErr w:type="gramStart"/>
      <w:r>
        <w:rPr>
          <w:rFonts w:hint="eastAsia"/>
          <w:color w:val="444444"/>
        </w:rPr>
        <w:t>使不敢腐</w:t>
      </w:r>
      <w:proofErr w:type="gramEnd"/>
      <w:r>
        <w:rPr>
          <w:rFonts w:hint="eastAsia"/>
          <w:color w:val="444444"/>
        </w:rPr>
        <w:t>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Pr>
          <w:rFonts w:hint="eastAsia"/>
          <w:color w:val="444444"/>
        </w:rPr>
        <w:t>有腐必惩</w:t>
      </w:r>
      <w:proofErr w:type="gramEnd"/>
      <w:r>
        <w:rPr>
          <w:rFonts w:hint="eastAsia"/>
          <w:color w:val="444444"/>
        </w:rPr>
        <w:t>，让腐败分子在党内没有任何藏身之地！</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w:t>
      </w:r>
      <w:r>
        <w:rPr>
          <w:rFonts w:hint="eastAsia"/>
          <w:color w:val="444444"/>
        </w:rPr>
        <w:lastRenderedPageBreak/>
        <w:t>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Pr>
          <w:rFonts w:hint="eastAsia"/>
          <w:color w:val="444444"/>
        </w:rPr>
        <w:t>梦共同打</w:t>
      </w:r>
      <w:proofErr w:type="gramEnd"/>
      <w:r>
        <w:rPr>
          <w:rFonts w:hint="eastAsia"/>
          <w:color w:val="444444"/>
        </w:rPr>
        <w:t>拼。</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w:t>
      </w:r>
      <w:proofErr w:type="gramStart"/>
      <w:r>
        <w:rPr>
          <w:rFonts w:hint="eastAsia"/>
          <w:color w:val="444444"/>
        </w:rPr>
        <w:t>年朋友</w:t>
      </w:r>
      <w:proofErr w:type="gramEnd"/>
      <w:r>
        <w:rPr>
          <w:rFonts w:hint="eastAsia"/>
          <w:color w:val="444444"/>
        </w:rPr>
        <w:t>的知心人、青年工作的热心人、青年群众的引路人。</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同志们、朋友们！</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“路漫漫其修远兮，吾将上下而求索。”全党同志一定要不忘初心、继续前进，永远保持谦虚、谨慎、不骄、不</w:t>
      </w:r>
      <w:proofErr w:type="gramStart"/>
      <w:r>
        <w:rPr>
          <w:rFonts w:hint="eastAsia"/>
          <w:color w:val="444444"/>
        </w:rPr>
        <w:t>躁</w:t>
      </w:r>
      <w:proofErr w:type="gramEnd"/>
      <w:r>
        <w:rPr>
          <w:rFonts w:hint="eastAsia"/>
          <w:color w:val="444444"/>
        </w:rPr>
        <w:t>的作风，永远保持艰苦奋斗的作风，勇于变革、勇于创新，永不僵化、永不停滞，继续在这场历史性考试中经受考验，努力向历史、向人民交出新的更加优异的答卷！</w:t>
      </w:r>
    </w:p>
    <w:p w:rsidR="00BD742E" w:rsidRDefault="00BD742E" w:rsidP="00BD742E">
      <w:pPr>
        <w:pStyle w:val="a5"/>
        <w:spacing w:before="0" w:beforeAutospacing="0" w:after="0" w:afterAutospacing="0"/>
        <w:rPr>
          <w:rFonts w:ascii="瀹嬩綋" w:eastAsia="瀹嬩綋" w:hint="eastAsia"/>
          <w:color w:val="444444"/>
          <w:sz w:val="27"/>
          <w:szCs w:val="27"/>
        </w:rPr>
      </w:pPr>
      <w:r>
        <w:rPr>
          <w:rFonts w:hint="eastAsia"/>
          <w:color w:val="444444"/>
        </w:rPr>
        <w:t xml:space="preserve">　　（新华社北京7月1日电） </w:t>
      </w:r>
    </w:p>
    <w:p w:rsidR="00495AF2" w:rsidRPr="00BD742E" w:rsidRDefault="00495AF2"/>
    <w:sectPr w:rsidR="00495AF2" w:rsidRPr="00BD742E"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87" w:rsidRDefault="00694887" w:rsidP="00BD742E">
      <w:r>
        <w:separator/>
      </w:r>
    </w:p>
  </w:endnote>
  <w:endnote w:type="continuationSeparator" w:id="0">
    <w:p w:rsidR="00694887" w:rsidRDefault="00694887" w:rsidP="00BD7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87" w:rsidRDefault="00694887" w:rsidP="00BD742E">
      <w:r>
        <w:separator/>
      </w:r>
    </w:p>
  </w:footnote>
  <w:footnote w:type="continuationSeparator" w:id="0">
    <w:p w:rsidR="00694887" w:rsidRDefault="00694887" w:rsidP="00BD7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42E"/>
    <w:rsid w:val="00000F85"/>
    <w:rsid w:val="00001AC8"/>
    <w:rsid w:val="000057ED"/>
    <w:rsid w:val="00007C08"/>
    <w:rsid w:val="000200A7"/>
    <w:rsid w:val="00022FE8"/>
    <w:rsid w:val="00033B88"/>
    <w:rsid w:val="00034031"/>
    <w:rsid w:val="00042694"/>
    <w:rsid w:val="00047D5A"/>
    <w:rsid w:val="00053DF3"/>
    <w:rsid w:val="00062D34"/>
    <w:rsid w:val="00064B4B"/>
    <w:rsid w:val="000731B2"/>
    <w:rsid w:val="00077C1A"/>
    <w:rsid w:val="000804DF"/>
    <w:rsid w:val="00083474"/>
    <w:rsid w:val="00085B14"/>
    <w:rsid w:val="00094ACE"/>
    <w:rsid w:val="000964C6"/>
    <w:rsid w:val="00096F55"/>
    <w:rsid w:val="000A01AF"/>
    <w:rsid w:val="000A2867"/>
    <w:rsid w:val="000B0068"/>
    <w:rsid w:val="000C0B10"/>
    <w:rsid w:val="000C2497"/>
    <w:rsid w:val="000D23F4"/>
    <w:rsid w:val="000D4840"/>
    <w:rsid w:val="000D49C4"/>
    <w:rsid w:val="000E35FE"/>
    <w:rsid w:val="000F11DE"/>
    <w:rsid w:val="00103704"/>
    <w:rsid w:val="00104636"/>
    <w:rsid w:val="00104B11"/>
    <w:rsid w:val="00106063"/>
    <w:rsid w:val="00112850"/>
    <w:rsid w:val="00113D20"/>
    <w:rsid w:val="001163B8"/>
    <w:rsid w:val="00123D65"/>
    <w:rsid w:val="001252E0"/>
    <w:rsid w:val="00133594"/>
    <w:rsid w:val="00142EDB"/>
    <w:rsid w:val="0014640A"/>
    <w:rsid w:val="00146581"/>
    <w:rsid w:val="00150458"/>
    <w:rsid w:val="001555C4"/>
    <w:rsid w:val="001669EB"/>
    <w:rsid w:val="00171F37"/>
    <w:rsid w:val="00173BD2"/>
    <w:rsid w:val="0018028A"/>
    <w:rsid w:val="00186E44"/>
    <w:rsid w:val="00190EF1"/>
    <w:rsid w:val="0019102C"/>
    <w:rsid w:val="001B4452"/>
    <w:rsid w:val="001B47AC"/>
    <w:rsid w:val="001C370C"/>
    <w:rsid w:val="001C6EAB"/>
    <w:rsid w:val="001C7414"/>
    <w:rsid w:val="001D60D9"/>
    <w:rsid w:val="001E7E8C"/>
    <w:rsid w:val="001F0702"/>
    <w:rsid w:val="001F49A5"/>
    <w:rsid w:val="00203111"/>
    <w:rsid w:val="00210460"/>
    <w:rsid w:val="0021046F"/>
    <w:rsid w:val="002210FE"/>
    <w:rsid w:val="00222786"/>
    <w:rsid w:val="00225247"/>
    <w:rsid w:val="00235A04"/>
    <w:rsid w:val="002461CA"/>
    <w:rsid w:val="00246CEA"/>
    <w:rsid w:val="002505AD"/>
    <w:rsid w:val="00262D24"/>
    <w:rsid w:val="002652D6"/>
    <w:rsid w:val="00267341"/>
    <w:rsid w:val="00270267"/>
    <w:rsid w:val="002771B1"/>
    <w:rsid w:val="00285C3D"/>
    <w:rsid w:val="00287417"/>
    <w:rsid w:val="00295B4E"/>
    <w:rsid w:val="002A50DD"/>
    <w:rsid w:val="002B7B8C"/>
    <w:rsid w:val="002C5EE2"/>
    <w:rsid w:val="002C78BC"/>
    <w:rsid w:val="002D0712"/>
    <w:rsid w:val="002D0C77"/>
    <w:rsid w:val="002D0F9D"/>
    <w:rsid w:val="002D2CF5"/>
    <w:rsid w:val="002D46EC"/>
    <w:rsid w:val="002D4EC4"/>
    <w:rsid w:val="002D64DD"/>
    <w:rsid w:val="002E38A9"/>
    <w:rsid w:val="002E6065"/>
    <w:rsid w:val="002F1E6E"/>
    <w:rsid w:val="002F213C"/>
    <w:rsid w:val="002F302F"/>
    <w:rsid w:val="002F34F6"/>
    <w:rsid w:val="00307BB8"/>
    <w:rsid w:val="003167D5"/>
    <w:rsid w:val="003174C0"/>
    <w:rsid w:val="00320C0A"/>
    <w:rsid w:val="00327EA9"/>
    <w:rsid w:val="00332977"/>
    <w:rsid w:val="00334C20"/>
    <w:rsid w:val="00336409"/>
    <w:rsid w:val="00343DA5"/>
    <w:rsid w:val="00347B62"/>
    <w:rsid w:val="003518EB"/>
    <w:rsid w:val="00354F56"/>
    <w:rsid w:val="00371437"/>
    <w:rsid w:val="00371D1A"/>
    <w:rsid w:val="0037473D"/>
    <w:rsid w:val="00376682"/>
    <w:rsid w:val="003853E1"/>
    <w:rsid w:val="0039082F"/>
    <w:rsid w:val="003947F6"/>
    <w:rsid w:val="003965DF"/>
    <w:rsid w:val="003A3B62"/>
    <w:rsid w:val="003A694C"/>
    <w:rsid w:val="003B57ED"/>
    <w:rsid w:val="003C0818"/>
    <w:rsid w:val="003C09DE"/>
    <w:rsid w:val="003D3470"/>
    <w:rsid w:val="003D5069"/>
    <w:rsid w:val="003E7530"/>
    <w:rsid w:val="003F6CEF"/>
    <w:rsid w:val="003F6E9F"/>
    <w:rsid w:val="004071B8"/>
    <w:rsid w:val="00410390"/>
    <w:rsid w:val="00421565"/>
    <w:rsid w:val="0043118A"/>
    <w:rsid w:val="00431515"/>
    <w:rsid w:val="00440605"/>
    <w:rsid w:val="00447258"/>
    <w:rsid w:val="00477909"/>
    <w:rsid w:val="00485C97"/>
    <w:rsid w:val="00494E37"/>
    <w:rsid w:val="00495AF2"/>
    <w:rsid w:val="004A40CC"/>
    <w:rsid w:val="004B0933"/>
    <w:rsid w:val="004B1FA9"/>
    <w:rsid w:val="004B600F"/>
    <w:rsid w:val="004D1D55"/>
    <w:rsid w:val="004D445B"/>
    <w:rsid w:val="004D5216"/>
    <w:rsid w:val="004E3373"/>
    <w:rsid w:val="004E4ABF"/>
    <w:rsid w:val="004F16EB"/>
    <w:rsid w:val="004F507F"/>
    <w:rsid w:val="00500CE9"/>
    <w:rsid w:val="005017E4"/>
    <w:rsid w:val="00503212"/>
    <w:rsid w:val="005066AA"/>
    <w:rsid w:val="00511BAA"/>
    <w:rsid w:val="005121D3"/>
    <w:rsid w:val="00513A62"/>
    <w:rsid w:val="00517EF6"/>
    <w:rsid w:val="005234D3"/>
    <w:rsid w:val="00530461"/>
    <w:rsid w:val="00541198"/>
    <w:rsid w:val="005461D8"/>
    <w:rsid w:val="0055199D"/>
    <w:rsid w:val="005608C9"/>
    <w:rsid w:val="00564526"/>
    <w:rsid w:val="005655E6"/>
    <w:rsid w:val="00565760"/>
    <w:rsid w:val="005670F2"/>
    <w:rsid w:val="005672DC"/>
    <w:rsid w:val="00571051"/>
    <w:rsid w:val="005710D7"/>
    <w:rsid w:val="00571F5A"/>
    <w:rsid w:val="0057227C"/>
    <w:rsid w:val="00581059"/>
    <w:rsid w:val="00587F91"/>
    <w:rsid w:val="00591965"/>
    <w:rsid w:val="005A3068"/>
    <w:rsid w:val="005B1610"/>
    <w:rsid w:val="005B389E"/>
    <w:rsid w:val="005B5C9F"/>
    <w:rsid w:val="005C0966"/>
    <w:rsid w:val="005C6206"/>
    <w:rsid w:val="005D193C"/>
    <w:rsid w:val="005D298D"/>
    <w:rsid w:val="005E2CA9"/>
    <w:rsid w:val="005E4231"/>
    <w:rsid w:val="005E7DE9"/>
    <w:rsid w:val="00605048"/>
    <w:rsid w:val="006067B7"/>
    <w:rsid w:val="00607ECD"/>
    <w:rsid w:val="00622439"/>
    <w:rsid w:val="0062599E"/>
    <w:rsid w:val="00625B3E"/>
    <w:rsid w:val="00632D86"/>
    <w:rsid w:val="00637996"/>
    <w:rsid w:val="00640569"/>
    <w:rsid w:val="00641BBE"/>
    <w:rsid w:val="006529AD"/>
    <w:rsid w:val="00652DCB"/>
    <w:rsid w:val="00657E0B"/>
    <w:rsid w:val="006642E7"/>
    <w:rsid w:val="00673063"/>
    <w:rsid w:val="00687066"/>
    <w:rsid w:val="0068796F"/>
    <w:rsid w:val="00690560"/>
    <w:rsid w:val="006922F4"/>
    <w:rsid w:val="00694887"/>
    <w:rsid w:val="006A16C6"/>
    <w:rsid w:val="006B7CAA"/>
    <w:rsid w:val="006C16B6"/>
    <w:rsid w:val="006C16B9"/>
    <w:rsid w:val="006C522B"/>
    <w:rsid w:val="006D1D26"/>
    <w:rsid w:val="006D65C3"/>
    <w:rsid w:val="006E0FF2"/>
    <w:rsid w:val="006E5C70"/>
    <w:rsid w:val="006E6988"/>
    <w:rsid w:val="006E6D00"/>
    <w:rsid w:val="006E79F5"/>
    <w:rsid w:val="006F140F"/>
    <w:rsid w:val="006F797F"/>
    <w:rsid w:val="00701B4F"/>
    <w:rsid w:val="007149AC"/>
    <w:rsid w:val="00721727"/>
    <w:rsid w:val="00724783"/>
    <w:rsid w:val="00737FFC"/>
    <w:rsid w:val="00742BDF"/>
    <w:rsid w:val="007435D3"/>
    <w:rsid w:val="00746BFF"/>
    <w:rsid w:val="00772E26"/>
    <w:rsid w:val="00774033"/>
    <w:rsid w:val="007765AD"/>
    <w:rsid w:val="007818A5"/>
    <w:rsid w:val="00782623"/>
    <w:rsid w:val="007851F3"/>
    <w:rsid w:val="007909B2"/>
    <w:rsid w:val="00796232"/>
    <w:rsid w:val="007A3138"/>
    <w:rsid w:val="007B5458"/>
    <w:rsid w:val="007C224C"/>
    <w:rsid w:val="007C4D35"/>
    <w:rsid w:val="007D06DF"/>
    <w:rsid w:val="007E43A6"/>
    <w:rsid w:val="007F0EBA"/>
    <w:rsid w:val="00801CEB"/>
    <w:rsid w:val="008073F2"/>
    <w:rsid w:val="008169BD"/>
    <w:rsid w:val="0082142E"/>
    <w:rsid w:val="00832C48"/>
    <w:rsid w:val="0085320E"/>
    <w:rsid w:val="00853406"/>
    <w:rsid w:val="00856A9D"/>
    <w:rsid w:val="008626AA"/>
    <w:rsid w:val="008642B2"/>
    <w:rsid w:val="0088089F"/>
    <w:rsid w:val="0088574E"/>
    <w:rsid w:val="00886FDA"/>
    <w:rsid w:val="008A47E2"/>
    <w:rsid w:val="008A4DFE"/>
    <w:rsid w:val="008B6BB4"/>
    <w:rsid w:val="008C021A"/>
    <w:rsid w:val="008D11CA"/>
    <w:rsid w:val="008D1577"/>
    <w:rsid w:val="008D1BBA"/>
    <w:rsid w:val="008D1E8A"/>
    <w:rsid w:val="008D2F8C"/>
    <w:rsid w:val="008E3604"/>
    <w:rsid w:val="008E438E"/>
    <w:rsid w:val="008F099D"/>
    <w:rsid w:val="00902349"/>
    <w:rsid w:val="009060B4"/>
    <w:rsid w:val="00907CE1"/>
    <w:rsid w:val="00911DB8"/>
    <w:rsid w:val="009143A0"/>
    <w:rsid w:val="00921E3B"/>
    <w:rsid w:val="00926846"/>
    <w:rsid w:val="00936E2A"/>
    <w:rsid w:val="00941132"/>
    <w:rsid w:val="00941586"/>
    <w:rsid w:val="00960346"/>
    <w:rsid w:val="00974BB5"/>
    <w:rsid w:val="009808F4"/>
    <w:rsid w:val="00981563"/>
    <w:rsid w:val="00982AB9"/>
    <w:rsid w:val="009850FE"/>
    <w:rsid w:val="0098516B"/>
    <w:rsid w:val="00987A25"/>
    <w:rsid w:val="0099064A"/>
    <w:rsid w:val="00991A98"/>
    <w:rsid w:val="00997FD9"/>
    <w:rsid w:val="009A10FE"/>
    <w:rsid w:val="009A18DF"/>
    <w:rsid w:val="009A6878"/>
    <w:rsid w:val="009B3998"/>
    <w:rsid w:val="009B4A28"/>
    <w:rsid w:val="009C04E8"/>
    <w:rsid w:val="009C35A4"/>
    <w:rsid w:val="009C78FF"/>
    <w:rsid w:val="009D10FB"/>
    <w:rsid w:val="009D1362"/>
    <w:rsid w:val="009D6944"/>
    <w:rsid w:val="009E1F87"/>
    <w:rsid w:val="009E4F6B"/>
    <w:rsid w:val="009F2A01"/>
    <w:rsid w:val="009F5D9D"/>
    <w:rsid w:val="009F76AF"/>
    <w:rsid w:val="00A009C1"/>
    <w:rsid w:val="00A027D4"/>
    <w:rsid w:val="00A05DA5"/>
    <w:rsid w:val="00A24F11"/>
    <w:rsid w:val="00A30F4B"/>
    <w:rsid w:val="00A315BE"/>
    <w:rsid w:val="00A31C6E"/>
    <w:rsid w:val="00A3351C"/>
    <w:rsid w:val="00A34BA9"/>
    <w:rsid w:val="00A34CFD"/>
    <w:rsid w:val="00A3591F"/>
    <w:rsid w:val="00A41438"/>
    <w:rsid w:val="00A4470C"/>
    <w:rsid w:val="00A45B89"/>
    <w:rsid w:val="00A57A02"/>
    <w:rsid w:val="00A618E0"/>
    <w:rsid w:val="00A62A4A"/>
    <w:rsid w:val="00A64724"/>
    <w:rsid w:val="00A7297C"/>
    <w:rsid w:val="00A757DA"/>
    <w:rsid w:val="00A82A2D"/>
    <w:rsid w:val="00A87F59"/>
    <w:rsid w:val="00A90582"/>
    <w:rsid w:val="00A91328"/>
    <w:rsid w:val="00AA3A4C"/>
    <w:rsid w:val="00AA7CFE"/>
    <w:rsid w:val="00AC12DF"/>
    <w:rsid w:val="00AC4398"/>
    <w:rsid w:val="00AC5617"/>
    <w:rsid w:val="00AC563A"/>
    <w:rsid w:val="00AC7266"/>
    <w:rsid w:val="00AD6F32"/>
    <w:rsid w:val="00AD7506"/>
    <w:rsid w:val="00AE2AC7"/>
    <w:rsid w:val="00AE6B94"/>
    <w:rsid w:val="00AE7ADF"/>
    <w:rsid w:val="00AF06F4"/>
    <w:rsid w:val="00B014F6"/>
    <w:rsid w:val="00B0447D"/>
    <w:rsid w:val="00B07FFD"/>
    <w:rsid w:val="00B11D1B"/>
    <w:rsid w:val="00B151B7"/>
    <w:rsid w:val="00B23ABF"/>
    <w:rsid w:val="00B26CFF"/>
    <w:rsid w:val="00B326A1"/>
    <w:rsid w:val="00B42643"/>
    <w:rsid w:val="00B47E10"/>
    <w:rsid w:val="00B550E3"/>
    <w:rsid w:val="00B57FF7"/>
    <w:rsid w:val="00B63307"/>
    <w:rsid w:val="00B63945"/>
    <w:rsid w:val="00B65DC8"/>
    <w:rsid w:val="00B70135"/>
    <w:rsid w:val="00B72DCF"/>
    <w:rsid w:val="00B76288"/>
    <w:rsid w:val="00B82A0E"/>
    <w:rsid w:val="00B8376F"/>
    <w:rsid w:val="00B85454"/>
    <w:rsid w:val="00B86087"/>
    <w:rsid w:val="00B9298B"/>
    <w:rsid w:val="00BA394B"/>
    <w:rsid w:val="00BA3F23"/>
    <w:rsid w:val="00BB6207"/>
    <w:rsid w:val="00BC11FA"/>
    <w:rsid w:val="00BD1090"/>
    <w:rsid w:val="00BD651F"/>
    <w:rsid w:val="00BD742E"/>
    <w:rsid w:val="00BE3927"/>
    <w:rsid w:val="00BF6547"/>
    <w:rsid w:val="00C00ED2"/>
    <w:rsid w:val="00C020BF"/>
    <w:rsid w:val="00C031EA"/>
    <w:rsid w:val="00C0750F"/>
    <w:rsid w:val="00C10851"/>
    <w:rsid w:val="00C125B1"/>
    <w:rsid w:val="00C16F92"/>
    <w:rsid w:val="00C329D3"/>
    <w:rsid w:val="00C36A72"/>
    <w:rsid w:val="00C47185"/>
    <w:rsid w:val="00C47219"/>
    <w:rsid w:val="00C50FAE"/>
    <w:rsid w:val="00C57528"/>
    <w:rsid w:val="00C61A29"/>
    <w:rsid w:val="00C628A0"/>
    <w:rsid w:val="00C67453"/>
    <w:rsid w:val="00C70A61"/>
    <w:rsid w:val="00C75BA3"/>
    <w:rsid w:val="00C75C5D"/>
    <w:rsid w:val="00C773AB"/>
    <w:rsid w:val="00C904DF"/>
    <w:rsid w:val="00C9160E"/>
    <w:rsid w:val="00CA1FA0"/>
    <w:rsid w:val="00CA72E8"/>
    <w:rsid w:val="00CB48FF"/>
    <w:rsid w:val="00CC0135"/>
    <w:rsid w:val="00CC2533"/>
    <w:rsid w:val="00CC6E09"/>
    <w:rsid w:val="00CC7A3F"/>
    <w:rsid w:val="00CD1539"/>
    <w:rsid w:val="00CE214A"/>
    <w:rsid w:val="00CE2C4E"/>
    <w:rsid w:val="00CE7460"/>
    <w:rsid w:val="00CE75B4"/>
    <w:rsid w:val="00CF5BBA"/>
    <w:rsid w:val="00CF76FF"/>
    <w:rsid w:val="00D107A7"/>
    <w:rsid w:val="00D1126C"/>
    <w:rsid w:val="00D13360"/>
    <w:rsid w:val="00D21952"/>
    <w:rsid w:val="00D279E7"/>
    <w:rsid w:val="00D33BB0"/>
    <w:rsid w:val="00D34C21"/>
    <w:rsid w:val="00D37042"/>
    <w:rsid w:val="00D54759"/>
    <w:rsid w:val="00D56EE3"/>
    <w:rsid w:val="00D7668F"/>
    <w:rsid w:val="00D83A60"/>
    <w:rsid w:val="00DA18B9"/>
    <w:rsid w:val="00DA5B81"/>
    <w:rsid w:val="00DA72B3"/>
    <w:rsid w:val="00DB13EF"/>
    <w:rsid w:val="00DB4439"/>
    <w:rsid w:val="00DC018A"/>
    <w:rsid w:val="00DC09B0"/>
    <w:rsid w:val="00DC4C81"/>
    <w:rsid w:val="00DC4EA2"/>
    <w:rsid w:val="00DD2472"/>
    <w:rsid w:val="00DD4AF4"/>
    <w:rsid w:val="00DE10DB"/>
    <w:rsid w:val="00DF0FB5"/>
    <w:rsid w:val="00DF231B"/>
    <w:rsid w:val="00E06039"/>
    <w:rsid w:val="00E07CB3"/>
    <w:rsid w:val="00E10920"/>
    <w:rsid w:val="00E10B84"/>
    <w:rsid w:val="00E11325"/>
    <w:rsid w:val="00E12280"/>
    <w:rsid w:val="00E12791"/>
    <w:rsid w:val="00E20A8A"/>
    <w:rsid w:val="00E23019"/>
    <w:rsid w:val="00E27316"/>
    <w:rsid w:val="00E27A54"/>
    <w:rsid w:val="00E303C1"/>
    <w:rsid w:val="00E33A1B"/>
    <w:rsid w:val="00E427F3"/>
    <w:rsid w:val="00E43CC2"/>
    <w:rsid w:val="00E6028A"/>
    <w:rsid w:val="00E61334"/>
    <w:rsid w:val="00E66D1A"/>
    <w:rsid w:val="00E735D8"/>
    <w:rsid w:val="00E7495C"/>
    <w:rsid w:val="00E77AA1"/>
    <w:rsid w:val="00E82A02"/>
    <w:rsid w:val="00E83931"/>
    <w:rsid w:val="00E870F1"/>
    <w:rsid w:val="00E91763"/>
    <w:rsid w:val="00E93E52"/>
    <w:rsid w:val="00EA1E8E"/>
    <w:rsid w:val="00EA2D6B"/>
    <w:rsid w:val="00EA66BA"/>
    <w:rsid w:val="00EB0C91"/>
    <w:rsid w:val="00EB300D"/>
    <w:rsid w:val="00EB47D0"/>
    <w:rsid w:val="00EC2B31"/>
    <w:rsid w:val="00ED12DE"/>
    <w:rsid w:val="00ED73FC"/>
    <w:rsid w:val="00EF002C"/>
    <w:rsid w:val="00EF2870"/>
    <w:rsid w:val="00EF7AE5"/>
    <w:rsid w:val="00F13F6F"/>
    <w:rsid w:val="00F14748"/>
    <w:rsid w:val="00F215BB"/>
    <w:rsid w:val="00F22C1D"/>
    <w:rsid w:val="00F264B3"/>
    <w:rsid w:val="00F42AC0"/>
    <w:rsid w:val="00F51477"/>
    <w:rsid w:val="00F67AB8"/>
    <w:rsid w:val="00F706C9"/>
    <w:rsid w:val="00F70A2B"/>
    <w:rsid w:val="00F9065C"/>
    <w:rsid w:val="00FB1C54"/>
    <w:rsid w:val="00FB1C58"/>
    <w:rsid w:val="00FB2B8E"/>
    <w:rsid w:val="00FB4C04"/>
    <w:rsid w:val="00FB5523"/>
    <w:rsid w:val="00FC13FA"/>
    <w:rsid w:val="00FC1972"/>
    <w:rsid w:val="00FC71E2"/>
    <w:rsid w:val="00FC7545"/>
    <w:rsid w:val="00FD5A2E"/>
    <w:rsid w:val="00FD7D72"/>
    <w:rsid w:val="00FE36EA"/>
    <w:rsid w:val="00FF2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4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42E"/>
    <w:rPr>
      <w:sz w:val="18"/>
      <w:szCs w:val="18"/>
    </w:rPr>
  </w:style>
  <w:style w:type="paragraph" w:styleId="a4">
    <w:name w:val="footer"/>
    <w:basedOn w:val="a"/>
    <w:link w:val="Char0"/>
    <w:uiPriority w:val="99"/>
    <w:semiHidden/>
    <w:unhideWhenUsed/>
    <w:rsid w:val="00BD74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42E"/>
    <w:rPr>
      <w:sz w:val="18"/>
      <w:szCs w:val="18"/>
    </w:rPr>
  </w:style>
  <w:style w:type="paragraph" w:styleId="a5">
    <w:name w:val="Normal (Web)"/>
    <w:basedOn w:val="a"/>
    <w:uiPriority w:val="99"/>
    <w:semiHidden/>
    <w:unhideWhenUsed/>
    <w:rsid w:val="00BD74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18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1806</Words>
  <Characters>10299</Characters>
  <Application>Microsoft Office Word</Application>
  <DocSecurity>0</DocSecurity>
  <Lines>85</Lines>
  <Paragraphs>24</Paragraphs>
  <ScaleCrop>false</ScaleCrop>
  <Company>微软中国</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2016-09-12T01:19:00Z</dcterms:created>
  <dcterms:modified xsi:type="dcterms:W3CDTF">2016-09-12T01:19:00Z</dcterms:modified>
</cp:coreProperties>
</file>